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B531B" w14:textId="44AD7281" w:rsidR="000E4A38" w:rsidRDefault="000E4A38" w:rsidP="000E4A38">
      <w:pPr>
        <w:rPr>
          <w:sz w:val="28"/>
          <w:szCs w:val="28"/>
        </w:rPr>
      </w:pPr>
      <w:r w:rsidRPr="000E4A38">
        <w:rPr>
          <w:sz w:val="28"/>
          <w:szCs w:val="28"/>
        </w:rPr>
        <w:t xml:space="preserve">Asthma Attack ~ </w:t>
      </w:r>
      <w:proofErr w:type="spellStart"/>
      <w:r w:rsidRPr="000E4A38">
        <w:rPr>
          <w:sz w:val="28"/>
          <w:szCs w:val="28"/>
        </w:rPr>
        <w:t>Etgar</w:t>
      </w:r>
      <w:proofErr w:type="spellEnd"/>
      <w:r w:rsidRPr="000E4A38">
        <w:rPr>
          <w:sz w:val="28"/>
          <w:szCs w:val="28"/>
        </w:rPr>
        <w:t xml:space="preserve"> </w:t>
      </w:r>
      <w:proofErr w:type="spellStart"/>
      <w:r w:rsidRPr="000E4A38">
        <w:rPr>
          <w:sz w:val="28"/>
          <w:szCs w:val="28"/>
        </w:rPr>
        <w:t>Keret</w:t>
      </w:r>
      <w:proofErr w:type="spellEnd"/>
    </w:p>
    <w:p w14:paraId="4D0E8F09" w14:textId="77777777" w:rsidR="000E4A38" w:rsidRPr="000E4A38" w:rsidRDefault="000E4A38" w:rsidP="000E4A38">
      <w:pPr>
        <w:rPr>
          <w:sz w:val="28"/>
          <w:szCs w:val="28"/>
        </w:rPr>
      </w:pPr>
      <w:bookmarkStart w:id="0" w:name="_GoBack"/>
      <w:bookmarkEnd w:id="0"/>
    </w:p>
    <w:p w14:paraId="06A00A07" w14:textId="77777777" w:rsidR="000E4A38" w:rsidRPr="000E4A38" w:rsidRDefault="000E4A38" w:rsidP="000E4A38">
      <w:pPr>
        <w:rPr>
          <w:sz w:val="28"/>
          <w:szCs w:val="28"/>
        </w:rPr>
      </w:pPr>
      <w:r w:rsidRPr="000E4A38">
        <w:rPr>
          <w:sz w:val="28"/>
          <w:szCs w:val="28"/>
        </w:rPr>
        <w:t xml:space="preserve">When you're having an asthma attack, you don't have any breath. When you don't have any breath, it's hard to speak. You're limited by the amount of air you can spend from your lungs. That's not much, something between three to six words. It gives the word a meaning. You're searching through the piles of words in your head, picking the most important ones. And they have a cost. It's not </w:t>
      </w:r>
      <w:proofErr w:type="gramStart"/>
      <w:r w:rsidRPr="000E4A38">
        <w:rPr>
          <w:sz w:val="28"/>
          <w:szCs w:val="28"/>
        </w:rPr>
        <w:t>like</w:t>
      </w:r>
      <w:proofErr w:type="gramEnd"/>
      <w:r w:rsidRPr="000E4A38">
        <w:rPr>
          <w:sz w:val="28"/>
          <w:szCs w:val="28"/>
        </w:rPr>
        <w:t xml:space="preserve"> the healthy people that take out every word that has accumulated in their head like garbage. When someone, while having an asthma attack, says "I love you" or "I really love you", there's a difference. A word </w:t>
      </w:r>
      <w:proofErr w:type="gramStart"/>
      <w:r w:rsidRPr="000E4A38">
        <w:rPr>
          <w:sz w:val="28"/>
          <w:szCs w:val="28"/>
        </w:rPr>
        <w:t>difference</w:t>
      </w:r>
      <w:proofErr w:type="gramEnd"/>
      <w:r w:rsidRPr="000E4A38">
        <w:rPr>
          <w:sz w:val="28"/>
          <w:szCs w:val="28"/>
        </w:rPr>
        <w:t>. And a word is a lot, because that word could have been "</w:t>
      </w:r>
      <w:proofErr w:type="gramStart"/>
      <w:r w:rsidRPr="000E4A38">
        <w:rPr>
          <w:sz w:val="28"/>
          <w:szCs w:val="28"/>
        </w:rPr>
        <w:t>sit</w:t>
      </w:r>
      <w:proofErr w:type="gramEnd"/>
      <w:r w:rsidRPr="000E4A38">
        <w:rPr>
          <w:sz w:val="28"/>
          <w:szCs w:val="28"/>
        </w:rPr>
        <w:t>", "Ventolin" or even "ambulance".</w:t>
      </w:r>
    </w:p>
    <w:p w14:paraId="1601C289" w14:textId="77777777" w:rsidR="008F365A" w:rsidRDefault="008F365A"/>
    <w:sectPr w:rsidR="008F365A" w:rsidSect="004673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A38"/>
    <w:rsid w:val="000E4A38"/>
    <w:rsid w:val="0046733C"/>
    <w:rsid w:val="008F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A3D9C"/>
  <w15:chartTrackingRefBased/>
  <w15:docId w15:val="{52E68B7A-0D84-DF4F-90F0-B86BA8BF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A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2019-04-02T23:42:00Z</dcterms:created>
  <dcterms:modified xsi:type="dcterms:W3CDTF">2019-04-02T23:43:00Z</dcterms:modified>
</cp:coreProperties>
</file>